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74" w:rsidRDefault="00F26770">
      <w:pPr>
        <w:spacing w:after="0"/>
        <w:ind w:left="-707" w:right="-166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26E909FE" wp14:editId="55311962">
            <wp:extent cx="1074802" cy="14249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DICATO DE POLICÍAS TRANS NO NORMATIV0 (TNN) HOJA DE AFILIACIÓN SOLICITO AFILIACIÓN AL SINDICATO DE POLICIAS TRANS NO NORMATIVOS  Datos Personales Nombre y apellidos DNI Email Teléfono Datos p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13" cy="146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189">
        <w:rPr>
          <w:sz w:val="52"/>
          <w:szCs w:val="52"/>
        </w:rPr>
        <w:t xml:space="preserve">       </w:t>
      </w:r>
      <w:r>
        <w:rPr>
          <w:sz w:val="52"/>
          <w:szCs w:val="52"/>
        </w:rPr>
        <w:t xml:space="preserve">                </w:t>
      </w:r>
      <w:r w:rsidR="00D36189">
        <w:rPr>
          <w:sz w:val="52"/>
          <w:szCs w:val="52"/>
        </w:rPr>
        <w:t xml:space="preserve"> </w:t>
      </w:r>
      <w:r w:rsidR="00161874">
        <w:rPr>
          <w:sz w:val="52"/>
          <w:szCs w:val="52"/>
        </w:rPr>
        <w:t xml:space="preserve">   SINDICATO DE POLICÍAS               </w:t>
      </w:r>
    </w:p>
    <w:p w:rsidR="005F2DC1" w:rsidRDefault="00161874" w:rsidP="00161874">
      <w:pPr>
        <w:spacing w:after="0"/>
        <w:ind w:left="-707" w:right="-166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TRANS NO NORMATI</w:t>
      </w:r>
      <w:r w:rsidR="00D36189">
        <w:rPr>
          <w:sz w:val="52"/>
          <w:szCs w:val="52"/>
        </w:rPr>
        <w:t xml:space="preserve">V0     </w:t>
      </w:r>
    </w:p>
    <w:p w:rsidR="00D36189" w:rsidRDefault="00D36189" w:rsidP="00161874">
      <w:pPr>
        <w:spacing w:after="0"/>
        <w:ind w:left="-707" w:right="-166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(TNN)</w:t>
      </w:r>
    </w:p>
    <w:p w:rsidR="00161874" w:rsidRPr="00161874" w:rsidRDefault="00161874">
      <w:pPr>
        <w:spacing w:after="0"/>
        <w:ind w:left="-707" w:right="-166"/>
      </w:pPr>
      <w:r>
        <w:t xml:space="preserve">                                                                                  HOJA DE AFILIACIÓN </w:t>
      </w:r>
    </w:p>
    <w:p w:rsidR="005F2DC1" w:rsidRDefault="00324CBC">
      <w:pPr>
        <w:spacing w:after="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F2DC1" w:rsidRDefault="00324CBC">
      <w:pPr>
        <w:spacing w:after="47"/>
        <w:ind w:left="241"/>
      </w:pPr>
      <w:r>
        <w:rPr>
          <w:rFonts w:ascii="Arial" w:eastAsia="Arial" w:hAnsi="Arial" w:cs="Arial"/>
          <w:b/>
          <w:sz w:val="20"/>
        </w:rPr>
        <w:t>SOLICITO AFILIACIÓN A</w:t>
      </w:r>
      <w:r w:rsidR="004F73EF">
        <w:rPr>
          <w:rFonts w:ascii="Arial" w:eastAsia="Arial" w:hAnsi="Arial" w:cs="Arial"/>
          <w:b/>
          <w:sz w:val="20"/>
        </w:rPr>
        <w:t xml:space="preserve">L SINDICATO </w:t>
      </w:r>
      <w:r w:rsidR="00FE0834">
        <w:rPr>
          <w:rFonts w:ascii="Arial" w:eastAsia="Arial" w:hAnsi="Arial" w:cs="Arial"/>
          <w:b/>
          <w:sz w:val="20"/>
        </w:rPr>
        <w:t>DE POLICIAS TRANS NO NORMATIVOS</w:t>
      </w:r>
      <w:r>
        <w:rPr>
          <w:rFonts w:ascii="Arial" w:eastAsia="Arial" w:hAnsi="Arial" w:cs="Arial"/>
          <w:b/>
          <w:sz w:val="20"/>
        </w:rPr>
        <w:t xml:space="preserve">: </w:t>
      </w:r>
    </w:p>
    <w:p w:rsidR="005F2DC1" w:rsidRDefault="00324CBC">
      <w:pPr>
        <w:spacing w:after="62"/>
        <w:ind w:left="241"/>
      </w:pPr>
      <w:r>
        <w:rPr>
          <w:rFonts w:ascii="Arial" w:eastAsia="Arial" w:hAnsi="Arial" w:cs="Arial"/>
          <w:b/>
          <w:color w:val="221F1F"/>
          <w:sz w:val="20"/>
        </w:rPr>
        <w:t xml:space="preserve"> </w:t>
      </w:r>
    </w:p>
    <w:p w:rsidR="00125C11" w:rsidRDefault="00125C11">
      <w:pPr>
        <w:spacing w:after="0" w:line="327" w:lineRule="auto"/>
        <w:ind w:left="236" w:right="6852" w:hanging="10"/>
        <w:rPr>
          <w:rFonts w:ascii="Arial" w:eastAsia="Arial" w:hAnsi="Arial" w:cs="Arial"/>
          <w:b/>
          <w:color w:val="221F1F"/>
        </w:rPr>
      </w:pPr>
      <w:r>
        <w:rPr>
          <w:rFonts w:ascii="Arial" w:eastAsia="Arial" w:hAnsi="Arial" w:cs="Arial"/>
          <w:b/>
          <w:color w:val="221F1F"/>
        </w:rPr>
        <w:t>Datos Personal</w:t>
      </w:r>
    </w:p>
    <w:p w:rsidR="005F2DC1" w:rsidRDefault="00324CBC">
      <w:pPr>
        <w:spacing w:after="0" w:line="327" w:lineRule="auto"/>
        <w:ind w:left="236" w:right="6852" w:hanging="10"/>
      </w:pPr>
      <w:r>
        <w:rPr>
          <w:rFonts w:ascii="Arial" w:eastAsia="Arial" w:hAnsi="Arial" w:cs="Arial"/>
          <w:b/>
        </w:rPr>
        <w:t xml:space="preserve"> </w:t>
      </w:r>
      <w:r w:rsidR="00125C11">
        <w:rPr>
          <w:rFonts w:ascii="Arial" w:eastAsia="Arial" w:hAnsi="Arial" w:cs="Arial"/>
          <w:color w:val="221F1F"/>
        </w:rPr>
        <w:t>Nombre:</w:t>
      </w:r>
      <w:r>
        <w:rPr>
          <w:rFonts w:ascii="Arial" w:eastAsia="Arial" w:hAnsi="Arial" w:cs="Arial"/>
          <w:color w:val="221F1F"/>
        </w:rPr>
        <w:t xml:space="preserve"> </w:t>
      </w:r>
      <w:r w:rsidR="00F26770">
        <w:rPr>
          <w:rFonts w:ascii="Arial" w:eastAsia="Arial" w:hAnsi="Arial" w:cs="Arial"/>
          <w:color w:val="221F1F"/>
        </w:rPr>
        <w:t xml:space="preserve">                         </w:t>
      </w:r>
      <w:r w:rsidR="00125C11">
        <w:rPr>
          <w:rFonts w:ascii="Arial" w:eastAsia="Arial" w:hAnsi="Arial" w:cs="Arial"/>
          <w:color w:val="221F1F"/>
        </w:rPr>
        <w:t xml:space="preserve">   A</w:t>
      </w:r>
      <w:r>
        <w:rPr>
          <w:rFonts w:ascii="Arial" w:eastAsia="Arial" w:hAnsi="Arial" w:cs="Arial"/>
          <w:color w:val="221F1F"/>
        </w:rPr>
        <w:t xml:space="preserve">pellidos: </w:t>
      </w:r>
    </w:p>
    <w:p w:rsidR="005F2DC1" w:rsidRDefault="00324CBC">
      <w:pPr>
        <w:spacing w:after="66"/>
        <w:ind w:left="241"/>
      </w:pPr>
      <w:r>
        <w:rPr>
          <w:rFonts w:ascii="Arial" w:eastAsia="Arial" w:hAnsi="Arial" w:cs="Arial"/>
          <w:color w:val="221F1F"/>
        </w:rPr>
        <w:t xml:space="preserve"> </w:t>
      </w:r>
    </w:p>
    <w:p w:rsidR="005F2DC1" w:rsidRDefault="00324CBC">
      <w:pPr>
        <w:tabs>
          <w:tab w:val="center" w:pos="461"/>
          <w:tab w:val="center" w:pos="3850"/>
          <w:tab w:val="center" w:pos="7263"/>
        </w:tabs>
        <w:spacing w:after="78"/>
      </w:pPr>
      <w:r>
        <w:tab/>
      </w:r>
      <w:r>
        <w:rPr>
          <w:rFonts w:ascii="Arial" w:eastAsia="Arial" w:hAnsi="Arial" w:cs="Arial"/>
          <w:color w:val="221F1F"/>
        </w:rPr>
        <w:t xml:space="preserve">DNI:  </w:t>
      </w:r>
      <w:r>
        <w:rPr>
          <w:rFonts w:ascii="Arial" w:eastAsia="Arial" w:hAnsi="Arial" w:cs="Arial"/>
          <w:color w:val="221F1F"/>
        </w:rPr>
        <w:tab/>
        <w:t xml:space="preserve">Email: </w:t>
      </w:r>
      <w:r>
        <w:rPr>
          <w:rFonts w:ascii="Arial" w:eastAsia="Arial" w:hAnsi="Arial" w:cs="Arial"/>
          <w:color w:val="221F1F"/>
        </w:rPr>
        <w:tab/>
        <w:t xml:space="preserve">Teléfono: </w:t>
      </w:r>
    </w:p>
    <w:p w:rsidR="005F2DC1" w:rsidRDefault="00324CBC">
      <w:pPr>
        <w:spacing w:after="43"/>
        <w:ind w:right="-690"/>
      </w:pPr>
      <w:r>
        <w:rPr>
          <w:rFonts w:ascii="Arial" w:eastAsia="Arial" w:hAnsi="Arial" w:cs="Arial"/>
          <w:color w:val="221F1F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510508" cy="1"/>
                <wp:effectExtent l="0" t="0" r="0" b="0"/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508" cy="1"/>
                          <a:chOff x="0" y="0"/>
                          <a:chExt cx="6510508" cy="1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651050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08" h="1">
                                <a:moveTo>
                                  <a:pt x="0" y="0"/>
                                </a:moveTo>
                                <a:lnTo>
                                  <a:pt x="6510508" y="1"/>
                                </a:lnTo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AB969" id="Group 1118" o:spid="_x0000_s1026" style="width:512.65pt;height:0;mso-position-horizontal-relative:char;mso-position-vertical-relative:line" coordsize="651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">
                <v:shape id="Shape 72" o:spid="_x0000_s1027" style="position:absolute;width:65105;height:0;visibility:visible;mso-wrap-style:square;v-text-anchor:top" coordsize="651050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7dB8AA&#10;AADbAAAADwAAAGRycy9kb3ducmV2LnhtbESPzarCMBSE94LvEI7gTlMFvVqNooLg6uIfrg/JsS02&#10;J6WJtb69uSDc5TAz3zDLdWtL0VDtC8cKRsMEBLF2puBMwfWyH8xA+IBssHRMCt7kYb3qdpaYGvfi&#10;EzXnkIkIYZ+igjyEKpXS65ws+qGriKN3d7XFEGWdSVPjK8JtKcdJMpUWC44LOVa0y0k/zk+r4Nfq&#10;7RRZn5r5wR8bP5nf7q1Rqt9rNwsQgdrwH/62D0bBzxj+vsQf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7dB8AAAADbAAAADwAAAAAAAAAAAAAAAACYAgAAZHJzL2Rvd25y&#10;ZXYueG1sUEsFBgAAAAAEAAQA9QAAAIUDAAAAAA==&#10;" path="m,l6510508,1e" filled="f" strokeweight=".35261mm">
                  <v:path arrowok="t" textboxrect="0,0,6510508,1"/>
                </v:shape>
                <w10:anchorlock/>
              </v:group>
            </w:pict>
          </mc:Fallback>
        </mc:AlternateContent>
      </w:r>
    </w:p>
    <w:p w:rsidR="005F2DC1" w:rsidRDefault="00324CBC">
      <w:pPr>
        <w:spacing w:after="0"/>
        <w:ind w:left="241"/>
      </w:pPr>
      <w:r>
        <w:rPr>
          <w:rFonts w:ascii="Arial" w:eastAsia="Arial" w:hAnsi="Arial" w:cs="Arial"/>
          <w:b/>
          <w:color w:val="221F1F"/>
        </w:rPr>
        <w:t xml:space="preserve">Datos profesionales: </w:t>
      </w:r>
    </w:p>
    <w:tbl>
      <w:tblPr>
        <w:tblStyle w:val="TableGrid"/>
        <w:tblW w:w="6998" w:type="dxa"/>
        <w:tblInd w:w="241" w:type="dxa"/>
        <w:tblLook w:val="04A0" w:firstRow="1" w:lastRow="0" w:firstColumn="1" w:lastColumn="0" w:noHBand="0" w:noVBand="1"/>
      </w:tblPr>
      <w:tblGrid>
        <w:gridCol w:w="4295"/>
        <w:gridCol w:w="2703"/>
      </w:tblGrid>
      <w:tr w:rsidR="005F2DC1">
        <w:trPr>
          <w:trHeight w:val="639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5F2DC1" w:rsidRDefault="00324CBC">
            <w:pPr>
              <w:spacing w:after="71"/>
            </w:pPr>
            <w:r>
              <w:rPr>
                <w:rFonts w:ascii="Arial" w:eastAsia="Arial" w:hAnsi="Arial" w:cs="Arial"/>
                <w:color w:val="221F1F"/>
              </w:rPr>
              <w:t xml:space="preserve">Categoría: </w:t>
            </w:r>
          </w:p>
          <w:p w:rsidR="005F2DC1" w:rsidRDefault="00324CBC">
            <w:r>
              <w:rPr>
                <w:rFonts w:ascii="Arial" w:eastAsia="Arial" w:hAnsi="Arial" w:cs="Arial"/>
                <w:color w:val="221F1F"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5F2DC1" w:rsidRDefault="00324CBC">
            <w:r>
              <w:rPr>
                <w:rFonts w:ascii="Arial" w:eastAsia="Arial" w:hAnsi="Arial" w:cs="Arial"/>
                <w:color w:val="221F1F"/>
              </w:rPr>
              <w:t xml:space="preserve">Carné profesional: </w:t>
            </w:r>
          </w:p>
        </w:tc>
      </w:tr>
      <w:tr w:rsidR="005F2DC1">
        <w:trPr>
          <w:trHeight w:val="689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5F2DC1" w:rsidRDefault="00324CBC">
            <w:pPr>
              <w:spacing w:after="71"/>
            </w:pPr>
            <w:r>
              <w:rPr>
                <w:rFonts w:ascii="Arial" w:eastAsia="Arial" w:hAnsi="Arial" w:cs="Arial"/>
                <w:color w:val="221F1F"/>
              </w:rPr>
              <w:t xml:space="preserve">Brigada/Grupo: </w:t>
            </w:r>
          </w:p>
          <w:p w:rsidR="005F2DC1" w:rsidRDefault="00324CBC">
            <w:r>
              <w:rPr>
                <w:rFonts w:ascii="Arial" w:eastAsia="Arial" w:hAnsi="Arial" w:cs="Arial"/>
                <w:color w:val="221F1F"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5F2DC1" w:rsidRDefault="00324CBC">
            <w:r>
              <w:rPr>
                <w:rFonts w:ascii="Arial" w:eastAsia="Arial" w:hAnsi="Arial" w:cs="Arial"/>
                <w:color w:val="221F1F"/>
              </w:rPr>
              <w:t xml:space="preserve">Comisaría: </w:t>
            </w:r>
          </w:p>
        </w:tc>
      </w:tr>
      <w:tr w:rsidR="005F2DC1">
        <w:trPr>
          <w:trHeight w:val="296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5F2DC1" w:rsidRDefault="00324CBC">
            <w:r>
              <w:rPr>
                <w:rFonts w:ascii="Arial" w:eastAsia="Arial" w:hAnsi="Arial" w:cs="Arial"/>
                <w:color w:val="221F1F"/>
              </w:rPr>
              <w:t xml:space="preserve">Provincia: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5F2DC1" w:rsidRDefault="00324CBC">
            <w:pPr>
              <w:jc w:val="both"/>
            </w:pPr>
            <w:r>
              <w:rPr>
                <w:rFonts w:ascii="Arial" w:eastAsia="Arial" w:hAnsi="Arial" w:cs="Arial"/>
                <w:color w:val="221F1F"/>
              </w:rPr>
              <w:t xml:space="preserve">Teléfono móvil corporativo: </w:t>
            </w:r>
          </w:p>
        </w:tc>
      </w:tr>
    </w:tbl>
    <w:p w:rsidR="005F2DC1" w:rsidRDefault="00324CBC">
      <w:pPr>
        <w:spacing w:after="47"/>
        <w:ind w:left="1"/>
      </w:pPr>
      <w:r>
        <w:rPr>
          <w:rFonts w:ascii="Arial" w:eastAsia="Arial" w:hAnsi="Arial" w:cs="Arial"/>
          <w:color w:val="221F1F"/>
        </w:rPr>
        <w:t xml:space="preserve"> </w:t>
      </w:r>
    </w:p>
    <w:p w:rsidR="005F2DC1" w:rsidRDefault="00324CBC">
      <w:pPr>
        <w:spacing w:after="52"/>
        <w:ind w:left="1"/>
      </w:pPr>
      <w:r>
        <w:rPr>
          <w:rFonts w:ascii="Arial" w:eastAsia="Arial" w:hAnsi="Arial" w:cs="Arial"/>
          <w:color w:val="221F1F"/>
        </w:rPr>
        <w:t xml:space="preserve"> </w:t>
      </w:r>
    </w:p>
    <w:p w:rsidR="00800DB5" w:rsidRPr="00800DB5" w:rsidRDefault="00800DB5">
      <w:pPr>
        <w:tabs>
          <w:tab w:val="center" w:pos="460"/>
          <w:tab w:val="center" w:pos="4057"/>
        </w:tabs>
        <w:spacing w:after="128"/>
        <w:rPr>
          <w:sz w:val="24"/>
          <w:szCs w:val="24"/>
        </w:rPr>
      </w:pPr>
      <w:r w:rsidRPr="00800DB5">
        <w:rPr>
          <w:sz w:val="24"/>
          <w:szCs w:val="24"/>
        </w:rPr>
        <w:t>Doy mi conformidad a la domiciliación bancaria de la cuota del SINDICATO DE POLICÍAS TRANS NO NORMATIVOS (TNN), en la cuenta número: IBA</w:t>
      </w:r>
      <w:r w:rsidRPr="00800DB5">
        <w:rPr>
          <w:sz w:val="24"/>
          <w:szCs w:val="24"/>
        </w:rPr>
        <w:t>N: ES</w:t>
      </w:r>
    </w:p>
    <w:p w:rsidR="005F2DC1" w:rsidRDefault="005F2DC1">
      <w:pPr>
        <w:tabs>
          <w:tab w:val="center" w:pos="460"/>
          <w:tab w:val="center" w:pos="4057"/>
        </w:tabs>
        <w:spacing w:after="128"/>
      </w:pPr>
      <w:bookmarkStart w:id="0" w:name="_GoBack"/>
      <w:bookmarkEnd w:id="0"/>
    </w:p>
    <w:p w:rsidR="005F2DC1" w:rsidRDefault="00324CBC">
      <w:pPr>
        <w:spacing w:after="124"/>
        <w:ind w:left="240"/>
      </w:pPr>
      <w:r>
        <w:rPr>
          <w:rFonts w:ascii="Arial" w:eastAsia="Arial" w:hAnsi="Arial" w:cs="Arial"/>
          <w:color w:val="221F1F"/>
        </w:rPr>
        <w:t xml:space="preserve"> </w:t>
      </w:r>
    </w:p>
    <w:p w:rsidR="005F2DC1" w:rsidRDefault="00324CBC">
      <w:pPr>
        <w:spacing w:after="0" w:line="377" w:lineRule="auto"/>
        <w:ind w:left="2865" w:right="3787" w:hanging="2639"/>
      </w:pPr>
      <w:r>
        <w:rPr>
          <w:rFonts w:ascii="Arial" w:eastAsia="Arial" w:hAnsi="Arial" w:cs="Arial"/>
          <w:color w:val="221F1F"/>
        </w:rPr>
        <w:t xml:space="preserve">  </w:t>
      </w:r>
      <w:proofErr w:type="spellStart"/>
      <w:proofErr w:type="gramStart"/>
      <w:r>
        <w:rPr>
          <w:rFonts w:ascii="Arial" w:eastAsia="Arial" w:hAnsi="Arial" w:cs="Arial"/>
          <w:color w:val="221F1F"/>
        </w:rPr>
        <w:t>a</w:t>
      </w:r>
      <w:proofErr w:type="spellEnd"/>
      <w:proofErr w:type="gramEnd"/>
      <w:r>
        <w:rPr>
          <w:rFonts w:ascii="Arial" w:eastAsia="Arial" w:hAnsi="Arial" w:cs="Arial"/>
          <w:color w:val="221F1F"/>
        </w:rPr>
        <w:t xml:space="preserve">           de                        </w:t>
      </w:r>
      <w:proofErr w:type="spellStart"/>
      <w:r>
        <w:rPr>
          <w:rFonts w:ascii="Arial" w:eastAsia="Arial" w:hAnsi="Arial" w:cs="Arial"/>
          <w:color w:val="221F1F"/>
        </w:rPr>
        <w:t>de</w:t>
      </w:r>
      <w:proofErr w:type="spellEnd"/>
      <w:r>
        <w:rPr>
          <w:rFonts w:ascii="Arial" w:eastAsia="Arial" w:hAnsi="Arial" w:cs="Arial"/>
          <w:color w:val="221F1F"/>
        </w:rPr>
        <w:t xml:space="preserve"> 20      </w:t>
      </w:r>
    </w:p>
    <w:p w:rsidR="005F2DC1" w:rsidRDefault="00324CBC">
      <w:pPr>
        <w:spacing w:after="124"/>
        <w:ind w:left="240"/>
      </w:pPr>
      <w:r>
        <w:rPr>
          <w:rFonts w:ascii="Arial" w:eastAsia="Arial" w:hAnsi="Arial" w:cs="Arial"/>
        </w:rPr>
        <w:t xml:space="preserve"> </w:t>
      </w:r>
    </w:p>
    <w:p w:rsidR="005F2DC1" w:rsidRDefault="00324CBC">
      <w:pPr>
        <w:spacing w:after="106"/>
        <w:ind w:left="240"/>
      </w:pPr>
      <w:r>
        <w:rPr>
          <w:rFonts w:ascii="Arial" w:eastAsia="Arial" w:hAnsi="Arial" w:cs="Arial"/>
        </w:rPr>
        <w:t xml:space="preserve">√ He leído y acepto la política de protección de datos. </w:t>
      </w:r>
    </w:p>
    <w:p w:rsidR="005F2DC1" w:rsidRDefault="00324CBC">
      <w:pPr>
        <w:spacing w:after="119"/>
        <w:ind w:left="241"/>
      </w:pPr>
      <w:r>
        <w:rPr>
          <w:rFonts w:ascii="Arial" w:eastAsia="Arial" w:hAnsi="Arial" w:cs="Arial"/>
          <w:sz w:val="20"/>
        </w:rPr>
        <w:t xml:space="preserve">Firma: </w:t>
      </w:r>
    </w:p>
    <w:p w:rsidR="005F2DC1" w:rsidRDefault="00324CBC">
      <w:pPr>
        <w:spacing w:after="119"/>
        <w:ind w:left="241"/>
      </w:pPr>
      <w:r>
        <w:rPr>
          <w:rFonts w:ascii="Arial" w:eastAsia="Arial" w:hAnsi="Arial" w:cs="Arial"/>
          <w:sz w:val="20"/>
        </w:rPr>
        <w:t xml:space="preserve"> </w:t>
      </w:r>
    </w:p>
    <w:p w:rsidR="005F2DC1" w:rsidRDefault="00324CBC">
      <w:pPr>
        <w:spacing w:after="119"/>
        <w:ind w:left="241"/>
      </w:pPr>
      <w:r>
        <w:rPr>
          <w:rFonts w:ascii="Arial" w:eastAsia="Arial" w:hAnsi="Arial" w:cs="Arial"/>
          <w:sz w:val="20"/>
        </w:rPr>
        <w:t xml:space="preserve"> </w:t>
      </w:r>
    </w:p>
    <w:p w:rsidR="005F2DC1" w:rsidRDefault="00324CBC">
      <w:pPr>
        <w:spacing w:after="119"/>
        <w:ind w:left="241"/>
      </w:pPr>
      <w:r>
        <w:rPr>
          <w:rFonts w:ascii="Arial" w:eastAsia="Arial" w:hAnsi="Arial" w:cs="Arial"/>
          <w:sz w:val="20"/>
        </w:rPr>
        <w:t xml:space="preserve"> </w:t>
      </w:r>
    </w:p>
    <w:p w:rsidR="005F2DC1" w:rsidRDefault="00324CBC">
      <w:pPr>
        <w:spacing w:after="119"/>
        <w:ind w:left="241"/>
      </w:pPr>
      <w:r>
        <w:rPr>
          <w:rFonts w:ascii="Arial" w:eastAsia="Arial" w:hAnsi="Arial" w:cs="Arial"/>
          <w:sz w:val="20"/>
        </w:rPr>
        <w:t xml:space="preserve"> </w:t>
      </w:r>
    </w:p>
    <w:p w:rsidR="005F2DC1" w:rsidRDefault="00324CBC">
      <w:pPr>
        <w:spacing w:after="153"/>
        <w:ind w:left="241"/>
      </w:pPr>
      <w:r>
        <w:rPr>
          <w:rFonts w:ascii="Arial" w:eastAsia="Arial" w:hAnsi="Arial" w:cs="Arial"/>
          <w:sz w:val="20"/>
        </w:rPr>
        <w:t xml:space="preserve"> </w:t>
      </w:r>
    </w:p>
    <w:p w:rsidR="005F2DC1" w:rsidRDefault="00324CBC">
      <w:pPr>
        <w:spacing w:after="300" w:line="246" w:lineRule="auto"/>
        <w:ind w:left="233" w:right="105"/>
        <w:jc w:val="both"/>
      </w:pPr>
      <w:r>
        <w:rPr>
          <w:rFonts w:ascii="Arial" w:eastAsia="Arial" w:hAnsi="Arial" w:cs="Arial"/>
          <w:color w:val="221F1F"/>
          <w:sz w:val="20"/>
        </w:rPr>
        <w:t xml:space="preserve">La presente hoja de afiliación habrá de ser remitida al Comité Ejecutivo Nacional </w:t>
      </w:r>
      <w:r w:rsidR="00F41F5F">
        <w:rPr>
          <w:rFonts w:ascii="Arial" w:eastAsia="Arial" w:hAnsi="Arial" w:cs="Arial"/>
          <w:color w:val="221F1F"/>
          <w:sz w:val="20"/>
        </w:rPr>
        <w:t>a través del correo electrónico afiliaciones@policiastransnonormativos.com</w:t>
      </w:r>
      <w:r>
        <w:rPr>
          <w:rFonts w:ascii="Arial" w:eastAsia="Arial" w:hAnsi="Arial" w:cs="Arial"/>
          <w:color w:val="221F1F"/>
          <w:sz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</w:rPr>
        <w:t xml:space="preserve"> </w:t>
      </w:r>
      <w:r>
        <w:rPr>
          <w:rFonts w:ascii="Arial" w:eastAsia="Arial" w:hAnsi="Arial" w:cs="Arial"/>
          <w:color w:val="221F1F"/>
          <w:sz w:val="20"/>
        </w:rPr>
        <w:t>tras haber sido entregada y sellada en la habilitación por la que percibe sus haberes profesionales.</w:t>
      </w:r>
      <w:r>
        <w:rPr>
          <w:rFonts w:ascii="Arial" w:eastAsia="Arial" w:hAnsi="Arial" w:cs="Arial"/>
          <w:sz w:val="20"/>
        </w:rPr>
        <w:t xml:space="preserve"> </w:t>
      </w:r>
    </w:p>
    <w:p w:rsidR="005F2DC1" w:rsidRDefault="00324CBC">
      <w:pPr>
        <w:spacing w:after="3"/>
        <w:ind w:left="-5" w:hanging="10"/>
      </w:pPr>
      <w:r>
        <w:rPr>
          <w:rFonts w:ascii="Arial" w:eastAsia="Arial" w:hAnsi="Arial" w:cs="Arial"/>
          <w:b/>
          <w:i/>
          <w:color w:val="15355B"/>
        </w:rPr>
        <w:lastRenderedPageBreak/>
        <w:t>Antes de firmar la solicitud, debe leer la información básica sobre protección de datos que se presenta en el reverso</w:t>
      </w:r>
      <w:r>
        <w:rPr>
          <w:rFonts w:ascii="Arial" w:eastAsia="Arial" w:hAnsi="Arial" w:cs="Arial"/>
          <w:i/>
          <w:color w:val="15355B"/>
        </w:rPr>
        <w:t xml:space="preserve"> </w:t>
      </w:r>
      <w:r>
        <w:rPr>
          <w:rFonts w:ascii="Arial" w:eastAsia="Arial" w:hAnsi="Arial" w:cs="Arial"/>
          <w:i/>
          <w:color w:val="15355B"/>
        </w:rPr>
        <w:tab/>
        <w:t xml:space="preserve"> </w:t>
      </w:r>
    </w:p>
    <w:p w:rsidR="005F2DC1" w:rsidRDefault="00324C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2DC1" w:rsidRDefault="00324C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2DC1" w:rsidRDefault="00324C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2DC1" w:rsidRDefault="00324C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2DC1" w:rsidRDefault="00324C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2DC1" w:rsidRDefault="00324CBC">
      <w:pPr>
        <w:pStyle w:val="Ttulo1"/>
      </w:pPr>
      <w:r>
        <w:t xml:space="preserve">INFORMACIÓN BÁSICA SOBRE PROTECCIÓN DE DATOS </w:t>
      </w:r>
    </w:p>
    <w:tbl>
      <w:tblPr>
        <w:tblStyle w:val="TableGrid"/>
        <w:tblW w:w="9490" w:type="dxa"/>
        <w:tblInd w:w="288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002"/>
        <w:gridCol w:w="7488"/>
      </w:tblGrid>
      <w:tr w:rsidR="005F2DC1">
        <w:trPr>
          <w:trHeight w:val="56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Responsable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4F73E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POLICIAS TRANS NO NORMATIVOS  con CIF G</w:t>
            </w:r>
            <w:r w:rsidR="00F26770">
              <w:rPr>
                <w:rFonts w:ascii="Times New Roman" w:eastAsia="Times New Roman" w:hAnsi="Times New Roman" w:cs="Times New Roman"/>
                <w:sz w:val="24"/>
              </w:rPr>
              <w:t>2280296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324CBC">
              <w:rPr>
                <w:rFonts w:ascii="Times New Roman" w:eastAsia="Times New Roman" w:hAnsi="Times New Roman" w:cs="Times New Roman"/>
                <w:sz w:val="24"/>
              </w:rPr>
              <w:t xml:space="preserve"> y </w:t>
            </w:r>
          </w:p>
          <w:p w:rsidR="005F2DC1" w:rsidRDefault="004F73EF">
            <w:r>
              <w:rPr>
                <w:rFonts w:ascii="Times New Roman" w:eastAsia="Times New Roman" w:hAnsi="Times New Roman" w:cs="Times New Roman"/>
                <w:sz w:val="24"/>
              </w:rPr>
              <w:t>domicilio en AVENIDA DE LA UNIVERSIDAD SIN NUMERO</w:t>
            </w:r>
            <w:r w:rsidR="004C7EBA">
              <w:rPr>
                <w:rFonts w:ascii="Times New Roman" w:eastAsia="Times New Roman" w:hAnsi="Times New Roman" w:cs="Times New Roman"/>
                <w:sz w:val="24"/>
              </w:rPr>
              <w:t>, Jerez de la frontera (Cádiz) Cp 11406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4C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2DC1">
        <w:trPr>
          <w:trHeight w:val="56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Finalidad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4F73E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Gestión de afilados del Sindicato de Policías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no normativos (TNN)</w:t>
            </w:r>
            <w:r w:rsidR="00324CBC">
              <w:rPr>
                <w:rFonts w:ascii="Times New Roman" w:eastAsia="Times New Roman" w:hAnsi="Times New Roman" w:cs="Times New Roman"/>
                <w:sz w:val="24"/>
              </w:rPr>
              <w:t xml:space="preserve"> a fin de prestar los servicios ofrecidos a los afiliados </w:t>
            </w:r>
          </w:p>
        </w:tc>
      </w:tr>
      <w:tr w:rsidR="005F2DC1">
        <w:trPr>
          <w:trHeight w:val="288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Legitimación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Consentimiento del interesado </w:t>
            </w:r>
          </w:p>
        </w:tc>
      </w:tr>
      <w:tr w:rsidR="005F2DC1">
        <w:trPr>
          <w:trHeight w:val="1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Destinatarios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Sus datos serán cedidos a la Dirección General de la Policía para la gestión de afiliación sindical en este ámbito, a Servicios Jurídicos externos, otras organizaciones sindicales y en general empresas externas cuando la prestación del servicio a afiliados lo requiera, así como otras derivadas de obligación legal. </w:t>
            </w:r>
          </w:p>
        </w:tc>
      </w:tr>
      <w:tr w:rsidR="005F2DC1">
        <w:trPr>
          <w:trHeight w:val="840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Derechos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Tiene derecho a acceder, rectificar, cancelar, oponerse, suprimir (“derecho al olvido”), portar y limitar los datos, así́ como otros derechos, como se explica en la información adicional. </w:t>
            </w:r>
          </w:p>
        </w:tc>
      </w:tr>
      <w:tr w:rsidR="005F2DC1">
        <w:trPr>
          <w:trHeight w:val="1118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Información adicional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C1" w:rsidRDefault="00324CBC">
            <w:pPr>
              <w:spacing w:after="2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Puede consultar la información adicional y detallada sobre Protección de Datos en </w:t>
            </w:r>
            <w:r w:rsidR="00F41F5F">
              <w:rPr>
                <w:rFonts w:ascii="Times New Roman" w:eastAsia="Times New Roman" w:hAnsi="Times New Roman" w:cs="Times New Roman"/>
                <w:sz w:val="24"/>
              </w:rPr>
              <w:t>info@policiastransnonormativos.com</w:t>
            </w:r>
          </w:p>
          <w:p w:rsidR="005F2DC1" w:rsidRDefault="00324CB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F2DC1" w:rsidRDefault="00324CBC">
      <w:pPr>
        <w:spacing w:after="218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2DC1" w:rsidRDefault="00324CB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5F2DC1">
      <w:pgSz w:w="11900" w:h="16840"/>
      <w:pgMar w:top="281" w:right="969" w:bottom="377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C1"/>
    <w:rsid w:val="00125C11"/>
    <w:rsid w:val="00161874"/>
    <w:rsid w:val="002724EE"/>
    <w:rsid w:val="00324CBC"/>
    <w:rsid w:val="004C7EBA"/>
    <w:rsid w:val="004F73EF"/>
    <w:rsid w:val="005F2DC1"/>
    <w:rsid w:val="00800DB5"/>
    <w:rsid w:val="00D36189"/>
    <w:rsid w:val="00F26770"/>
    <w:rsid w:val="00F41F5F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DF080-E590-49BF-B0CE-EC73DF8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144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8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HOJA AFILIACION FORMULARIO.docx</vt:lpstr>
    </vt:vector>
  </TitlesOfParts>
  <Company>HP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HOJA AFILIACION FORMULARIO.docx</dc:title>
  <dc:subject/>
  <dc:creator>Cuenta Microsoft</dc:creator>
  <cp:keywords/>
  <cp:lastModifiedBy>Cuenta Microsoft</cp:lastModifiedBy>
  <cp:revision>2</cp:revision>
  <cp:lastPrinted>2025-03-26T17:20:00Z</cp:lastPrinted>
  <dcterms:created xsi:type="dcterms:W3CDTF">2025-11-02T11:13:00Z</dcterms:created>
  <dcterms:modified xsi:type="dcterms:W3CDTF">2025-11-02T11:13:00Z</dcterms:modified>
</cp:coreProperties>
</file>